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2"/>
        </w:rPr>
      </w:pPr>
      <w:bookmarkStart w:id="0" w:name="_GoBack"/>
      <w:bookmarkEnd w:id="0"/>
      <w:r>
        <w:rPr>
          <w:rFonts w:hint="default"/>
          <w:sz w:val="22"/>
        </w:rPr>
        <w:t>ノラネコ対策事業捕獲員募集要項</w:t>
      </w:r>
    </w:p>
    <w:tbl>
      <w:tblPr>
        <w:tblStyle w:val="11"/>
        <w:tblW w:w="8463" w:type="dxa"/>
        <w:jc w:val="left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560"/>
        <w:gridCol w:w="1703"/>
        <w:gridCol w:w="6200"/>
      </w:tblGrid>
      <w:tr>
        <w:trPr>
          <w:trHeight w:val="553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職の区分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作業員</w:t>
            </w:r>
          </w:p>
        </w:tc>
      </w:tr>
      <w:tr>
        <w:trPr>
          <w:trHeight w:val="535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勤務場所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徳之島島内</w:t>
            </w:r>
          </w:p>
        </w:tc>
      </w:tr>
      <w:tr>
        <w:trPr>
          <w:trHeight w:val="556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所属課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徳之島３町ネコ対策協議会</w:t>
            </w:r>
          </w:p>
        </w:tc>
      </w:tr>
      <w:tr>
        <w:trPr>
          <w:trHeight w:val="54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業務内容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ノラネコ捕獲対応及び事務作業　等</w:t>
            </w:r>
          </w:p>
        </w:tc>
      </w:tr>
      <w:tr>
        <w:trPr>
          <w:trHeight w:val="544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期間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雇用契約日～令和９年３月３１日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勤務時間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午前８時３０分～午後５時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休憩時間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正午～午後１時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週の勤務日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月曜日～金曜日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休日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土・日、国民の祝日、１２月２</w:t>
            </w:r>
            <w:r>
              <w:rPr>
                <w:rFonts w:hint="default"/>
              </w:rPr>
              <w:t>9</w:t>
            </w:r>
            <w:r>
              <w:rPr>
                <w:rFonts w:hint="default"/>
              </w:rPr>
              <w:t>日～１月３日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休暇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年次有給休暇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時間外労働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原則時間外労働は命じない。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給与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日額</w:t>
            </w:r>
            <w:r>
              <w:rPr>
                <w:rFonts w:hint="default"/>
              </w:rPr>
              <w:t>8,500</w:t>
            </w:r>
            <w:r>
              <w:rPr>
                <w:rFonts w:hint="default"/>
              </w:rPr>
              <w:t>円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ネコの</w:t>
            </w:r>
            <w:r>
              <w:rPr>
                <w:rFonts w:hint="default"/>
              </w:rPr>
              <w:t>TNR</w:t>
            </w:r>
            <w:r>
              <w:rPr>
                <w:rFonts w:hint="default"/>
              </w:rPr>
              <w:t>数に応じて賞与有。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伊仙町既定の交通費有。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加入保険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社会保険、雇用保険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応募資格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基本的なパソコン操作及び普通自動車（</w:t>
            </w:r>
            <w:r>
              <w:rPr>
                <w:rFonts w:hint="default"/>
              </w:rPr>
              <w:t>MT</w:t>
            </w:r>
            <w:r>
              <w:rPr>
                <w:rFonts w:hint="default"/>
              </w:rPr>
              <w:t>）免許保持者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応募方法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履歴書、納税証明書、運転免許証のコピー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選考方法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22"/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書類審査</w:t>
            </w:r>
          </w:p>
          <w:p>
            <w:pPr>
              <w:pStyle w:val="22"/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面接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選考日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後日連絡します。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合否の結果通知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決定次第連絡します。</w:t>
            </w:r>
          </w:p>
        </w:tc>
      </w:tr>
      <w:tr>
        <w:trPr>
          <w:trHeight w:val="559" w:hRule="atLeast"/>
        </w:trPr>
        <w:tc>
          <w:tcPr>
            <w:tcW w:w="56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19</w:t>
            </w:r>
          </w:p>
        </w:tc>
        <w:tc>
          <w:tcPr>
            <w:tcW w:w="170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募集人数</w:t>
            </w:r>
          </w:p>
        </w:tc>
        <w:tc>
          <w:tcPr>
            <w:tcW w:w="62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</w:t>
            </w:r>
            <w:r>
              <w:rPr>
                <w:rFonts w:hint="default"/>
              </w:rPr>
              <w:t>名</w:t>
            </w:r>
          </w:p>
        </w:tc>
      </w:tr>
    </w:tbl>
    <w:p>
      <w:pPr>
        <w:pStyle w:val="0"/>
        <w:jc w:val="center"/>
        <w:rPr>
          <w:rFonts w:hint="default"/>
        </w:rPr>
      </w:pPr>
    </w:p>
    <w:sectPr>
      <w:pgSz w:w="11906" w:h="16838"/>
      <w:pgMar w:top="1985" w:right="1701" w:bottom="1701" w:left="1701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paragraph" w:styleId="17" w:customStyle="1">
    <w:name w:val="Heading"/>
    <w:basedOn w:val="0"/>
    <w:next w:val="18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8">
    <w:name w:val="Body Text"/>
    <w:basedOn w:val="0"/>
    <w:next w:val="18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19">
    <w:name w:val="List"/>
    <w:basedOn w:val="18"/>
    <w:next w:val="19"/>
    <w:link w:val="0"/>
    <w:uiPriority w:val="0"/>
  </w:style>
  <w:style w:type="paragraph" w:styleId="20" w:customStyle="1">
    <w:name w:val="Caption"/>
    <w:basedOn w:val="0"/>
    <w:next w:val="20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1" w:customStyle="1">
    <w:name w:val="Index"/>
    <w:basedOn w:val="0"/>
    <w:next w:val="21"/>
    <w:link w:val="0"/>
    <w:uiPriority w:val="0"/>
    <w:qFormat/>
    <w:pPr>
      <w:suppressLineNumbers w:val="1"/>
    </w:pPr>
  </w:style>
  <w:style w:type="paragraph" w:styleId="22">
    <w:name w:val="List Paragraph"/>
    <w:basedOn w:val="0"/>
    <w:next w:val="22"/>
    <w:link w:val="0"/>
    <w:uiPriority w:val="0"/>
    <w:qFormat/>
    <w:pPr>
      <w:ind w:left="840" w:right="0" w:firstLine="0"/>
    </w:pPr>
  </w:style>
  <w:style w:type="paragraph" w:styleId="23" w:customStyle="1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4" w:customStyle="1">
    <w:name w:val="Foot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 w:customStyle="1">
    <w:name w:val="Table Contents"/>
    <w:basedOn w:val="0"/>
    <w:next w:val="25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330</Words>
  <Characters>349</Characters>
  <Application>JUST Note</Application>
  <Lines>0</Lines>
  <Paragraphs>61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きゅらまち観光課22</dc:creator>
  <cp:lastModifiedBy>きゅらまち観光課22</cp:lastModifiedBy>
  <cp:lastPrinted>2026-03-06T07:35:00Z</cp:lastPrinted>
  <dcterms:created xsi:type="dcterms:W3CDTF">2026-03-06T01:12:00Z</dcterms:created>
  <dcterms:modified xsi:type="dcterms:W3CDTF">2026-03-09T05:39:05Z</dcterms:modified>
  <cp:revision>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