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ate"/>
        <w:jc w:val="right"/>
        <w:rPr/>
      </w:pPr>
      <w:r>
        <w:rPr/>
        <w:t>（様式第２号）</w:t>
      </w:r>
    </w:p>
    <w:p>
      <w:pPr>
        <w:pStyle w:val="Date"/>
        <w:jc w:val="center"/>
        <w:rPr/>
      </w:pPr>
      <w:r>
        <w:rPr/>
      </w:r>
    </w:p>
    <w:p>
      <w:pPr>
        <w:pStyle w:val="Date"/>
        <w:jc w:val="center"/>
        <w:rPr/>
      </w:pPr>
      <w:r>
        <w:rPr/>
        <w:t>公共ライドシェアと連携した徳之島モビリティ人材育成・地域交通自走化</w:t>
      </w:r>
    </w:p>
    <w:p>
      <w:pPr>
        <w:pStyle w:val="Date"/>
        <w:jc w:val="center"/>
        <w:rPr/>
      </w:pPr>
      <w:r>
        <w:rPr/>
        <w:t>モデル構築事業公募型プロポーザル</w:t>
      </w:r>
    </w:p>
    <w:p>
      <w:pPr>
        <w:pStyle w:val="Date"/>
        <w:jc w:val="center"/>
        <w:rPr/>
      </w:pPr>
      <w:r>
        <w:rPr/>
      </w:r>
    </w:p>
    <w:p>
      <w:pPr>
        <w:pStyle w:val="Date"/>
        <w:jc w:val="center"/>
        <w:rPr/>
      </w:pPr>
      <w:r>
        <w:rPr/>
        <w:t>質問書</w:t>
      </w:r>
    </w:p>
    <w:p>
      <w:pPr>
        <w:pStyle w:val="Normal"/>
        <w:rPr/>
      </w:pPr>
      <w:r>
        <w:rPr/>
      </w:r>
    </w:p>
    <w:tbl>
      <w:tblPr>
        <w:tblW w:w="870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dashed" w:sz="4" w:space="0" w:color="00000A"/>
          <w:right w:val="single" w:sz="4" w:space="0" w:color="00000A"/>
          <w:insideH w:val="dashed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461"/>
      </w:tblGrid>
      <w:tr>
        <w:trPr>
          <w:trHeight w:val="855" w:hRule="atLeast"/>
        </w:trPr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質問概要</w:t>
            </w:r>
          </w:p>
        </w:tc>
        <w:tc>
          <w:tcPr>
            <w:tcW w:w="746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03" w:hRule="atLeast"/>
        </w:trPr>
        <w:tc>
          <w:tcPr>
            <w:tcW w:w="1241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質問</w:t>
            </w:r>
          </w:p>
          <w:p>
            <w:pPr>
              <w:pStyle w:val="Normal"/>
              <w:jc w:val="center"/>
              <w:rPr/>
            </w:pPr>
            <w:r>
              <w:rPr/>
              <w:t>内容</w:t>
            </w:r>
          </w:p>
        </w:tc>
        <w:tc>
          <w:tcPr>
            <w:tcW w:w="7461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事業者名</w:t>
            </w:r>
          </w:p>
        </w:tc>
        <w:tc>
          <w:tcPr>
            <w:tcW w:w="746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24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代表者</w:t>
            </w:r>
          </w:p>
        </w:tc>
        <w:tc>
          <w:tcPr>
            <w:tcW w:w="746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24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所在地</w:t>
            </w:r>
          </w:p>
        </w:tc>
        <w:tc>
          <w:tcPr>
            <w:tcW w:w="746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24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担当者</w:t>
            </w:r>
          </w:p>
        </w:tc>
        <w:tc>
          <w:tcPr>
            <w:tcW w:w="746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24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</w:t>
            </w:r>
          </w:p>
        </w:tc>
        <w:tc>
          <w:tcPr>
            <w:tcW w:w="7461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241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Ｅメール</w:t>
            </w:r>
          </w:p>
        </w:tc>
        <w:tc>
          <w:tcPr>
            <w:tcW w:w="7461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※</w:t>
      </w:r>
      <w:r>
        <w:rPr/>
        <w:t>受付期間は令和８年６月</w:t>
      </w:r>
      <w:r>
        <w:rPr/>
        <w:t>19</w:t>
      </w:r>
      <w:r>
        <w:rPr/>
        <w:t>日（金）</w:t>
      </w:r>
      <w:r>
        <w:rPr/>
        <w:t>17</w:t>
      </w:r>
      <w:r>
        <w:rPr/>
        <w:t>時まで。</w:t>
      </w:r>
    </w:p>
    <w:p>
      <w:pPr>
        <w:pStyle w:val="Normal"/>
        <w:rPr/>
      </w:pPr>
      <w:r>
        <w:rPr/>
        <w:t>※</w:t>
      </w:r>
      <w:r>
        <w:rPr/>
        <w:t>受け付けた質問は、質問者名を伏せて伊仙町ホームページにて回答する。</w:t>
      </w:r>
    </w:p>
    <w:p>
      <w:pPr>
        <w:pStyle w:val="Normal"/>
        <w:ind w:left="240" w:right="0" w:hanging="240"/>
        <w:rPr/>
      </w:pPr>
      <w:r>
        <w:rPr/>
        <w:t>※</w:t>
      </w:r>
      <w:r>
        <w:rPr/>
        <w:t>件名は「【質問】【参加者名】伊仙町モビリティ人材育成事業公募型プロポーザル」とすること。</w:t>
      </w:r>
    </w:p>
    <w:p>
      <w:pPr>
        <w:pStyle w:val="Normal"/>
        <w:rPr/>
      </w:pPr>
      <w:r>
        <w:rPr/>
      </w:r>
    </w:p>
    <w:p>
      <w:pPr>
        <w:pStyle w:val="Normal"/>
        <w:ind w:left="2126" w:right="0" w:hanging="0"/>
        <w:rPr/>
      </w:pPr>
      <w:r>
        <w:rPr/>
        <w:t>　　　　</w:t>
      </w:r>
      <w:r>
        <w:rPr>
          <w:lang w:eastAsia="zh-TW"/>
        </w:rPr>
        <w:t>担当者：</w:t>
      </w:r>
      <w:r>
        <w:rPr>
          <w:rFonts w:ascii="ＭＳ 明朝" w:hAnsi="ＭＳ 明朝"/>
          <w:lang w:eastAsia="zh-TW"/>
        </w:rPr>
        <w:t>伊仙町</w:t>
      </w:r>
      <w:r>
        <w:rPr>
          <w:rFonts w:ascii="ＭＳ 明朝" w:hAnsi="ＭＳ 明朝"/>
        </w:rPr>
        <w:t>役場未来創生課公共交通係</w:t>
      </w:r>
      <w:r>
        <w:rPr>
          <w:rFonts w:ascii="ＭＳ 明朝" w:hAnsi="ＭＳ 明朝"/>
          <w:lang w:eastAsia="zh-TW"/>
        </w:rPr>
        <w:t>　</w:t>
      </w:r>
      <w:r>
        <w:rPr>
          <w:rFonts w:ascii="ＭＳ 明朝" w:hAnsi="ＭＳ 明朝"/>
        </w:rPr>
        <w:t>吉田</w:t>
      </w:r>
    </w:p>
    <w:p>
      <w:pPr>
        <w:pStyle w:val="Normal"/>
        <w:ind w:left="2126" w:right="0" w:firstLine="960"/>
        <w:rPr/>
      </w:pPr>
      <w:r>
        <w:rPr/>
        <w:t>TEL</w:t>
      </w:r>
      <w:r>
        <w:rPr/>
        <w:t>：</w:t>
      </w:r>
      <w:r>
        <w:rPr/>
        <w:t>0997-86-3112</w:t>
      </w:r>
      <w:r>
        <w:rPr/>
        <w:t>　</w:t>
      </w:r>
      <w:r>
        <w:rPr/>
        <w:t>FAX</w:t>
      </w:r>
      <w:r>
        <w:rPr/>
        <w:t>：</w:t>
      </w:r>
      <w:r>
        <w:rPr/>
        <w:t>0997-86-2301</w:t>
      </w:r>
    </w:p>
    <w:p>
      <w:pPr>
        <w:pStyle w:val="Normal"/>
        <w:ind w:left="2126" w:right="0" w:firstLine="960"/>
        <w:rPr/>
      </w:pPr>
      <w:r>
        <w:rPr/>
        <w:t>Mail</w:t>
      </w:r>
      <w:r>
        <w:rPr/>
        <w:t>：</w:t>
      </w:r>
      <w:r>
        <w:rPr/>
        <w:t>isencho@po.synapse.ne.jp</w:t>
      </w:r>
    </w:p>
    <w:sectPr>
      <w:type w:val="nextPage"/>
      <w:pgSz w:w="11906" w:h="16838"/>
      <w:pgMar w:left="1701" w:right="1701" w:header="0" w:top="1701" w:footer="0" w:bottom="1418" w:gutter="0"/>
      <w:pgNumType w:fmt="decimal"/>
      <w:formProt w:val="false"/>
      <w:textDirection w:val="lrTb"/>
      <w:docGrid w:type="lines" w:linePitch="337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4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Style14">
    <w:name w:val="ヘッダー (文字)"/>
    <w:qFormat/>
    <w:rPr>
      <w:rFonts w:ascii="ＭＳ 明朝" w:hAnsi="ＭＳ 明朝"/>
      <w:sz w:val="24"/>
    </w:rPr>
  </w:style>
  <w:style w:type="character" w:styleId="Style15">
    <w:name w:val="フッター (文字)"/>
    <w:qFormat/>
    <w:rPr>
      <w:rFonts w:ascii="ＭＳ 明朝" w:hAnsi="ＭＳ 明朝"/>
      <w:sz w:val="24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ate">
    <w:name w:val="Date"/>
    <w:basedOn w:val="Normal"/>
    <w:qFormat/>
    <w:pPr/>
    <w:rPr/>
  </w:style>
  <w:style w:type="paragraph" w:styleId="NoteHeading">
    <w:name w:val="Note Heading"/>
    <w:basedOn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/>
  <Pages>1</Pages>
  <Words>217</Words>
  <Characters>271</Characters>
  <CharactersWithSpaces>277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2024-04-29T01:01:00Z</dcterms:created>
  <dc:creator>明石  主計</dc:creator>
  <dc:description/>
  <dc:language>en-US</dc:language>
  <cp:lastModifiedBy>未来創生課01</cp:lastModifiedBy>
  <cp:lastPrinted>2026-06-10T01:57:00Z</cp:lastPrinted>
  <dcterms:modified xsi:type="dcterms:W3CDTF">2026-06-10T05:21:00Z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